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3" w:rsidRPr="00936739" w:rsidRDefault="00150743" w:rsidP="00150743">
      <w:pPr>
        <w:jc w:val="center"/>
        <w:rPr>
          <w:sz w:val="32"/>
          <w:szCs w:val="32"/>
        </w:rPr>
      </w:pPr>
      <w:r w:rsidRPr="00936739">
        <w:rPr>
          <w:sz w:val="32"/>
          <w:szCs w:val="32"/>
        </w:rPr>
        <w:t>Vine Replacement Tool Worksheet</w:t>
      </w: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  <w:r w:rsidRPr="00E214C6">
        <w:rPr>
          <w:sz w:val="28"/>
          <w:szCs w:val="28"/>
        </w:rPr>
        <w:t>Let’s start by considering a model that might give us the ability to think about our personal history reality in a structured</w:t>
      </w:r>
      <w:r>
        <w:rPr>
          <w:sz w:val="28"/>
          <w:szCs w:val="28"/>
        </w:rPr>
        <w:t>/organized</w:t>
      </w:r>
      <w:r w:rsidRPr="00E214C6">
        <w:rPr>
          <w:sz w:val="28"/>
          <w:szCs w:val="28"/>
        </w:rPr>
        <w:t xml:space="preserve"> way. I have a model that works for me, but you may need to develop your own model that works for you since each of our mental “wiring” is a little different from anyone else’s.  </w:t>
      </w:r>
    </w:p>
    <w:p w:rsidR="00150743" w:rsidRDefault="00150743" w:rsidP="00150743">
      <w:pPr>
        <w:rPr>
          <w:sz w:val="28"/>
          <w:szCs w:val="28"/>
        </w:rPr>
      </w:pPr>
      <w:r>
        <w:rPr>
          <w:sz w:val="28"/>
          <w:szCs w:val="28"/>
        </w:rPr>
        <w:t xml:space="preserve">We will learn more about this model as we complete this Worksheet. </w:t>
      </w:r>
    </w:p>
    <w:p w:rsidR="00150743" w:rsidRPr="00E214C6" w:rsidRDefault="00150743" w:rsidP="00150743">
      <w:pPr>
        <w:rPr>
          <w:sz w:val="28"/>
          <w:szCs w:val="28"/>
        </w:rPr>
      </w:pPr>
      <w:r>
        <w:rPr>
          <w:sz w:val="28"/>
          <w:szCs w:val="28"/>
        </w:rPr>
        <w:t>Please complete Step 1 now:</w:t>
      </w:r>
    </w:p>
    <w:p w:rsidR="00150743" w:rsidRPr="002437B5" w:rsidRDefault="00150743" w:rsidP="00150743">
      <w:pPr>
        <w:rPr>
          <w:sz w:val="28"/>
          <w:szCs w:val="28"/>
        </w:rPr>
      </w:pPr>
      <w:r w:rsidRPr="002437B5">
        <w:rPr>
          <w:b/>
          <w:sz w:val="28"/>
          <w:szCs w:val="28"/>
        </w:rPr>
        <w:t>Step 1:</w:t>
      </w:r>
      <w:r>
        <w:rPr>
          <w:sz w:val="28"/>
          <w:szCs w:val="28"/>
        </w:rPr>
        <w:t xml:space="preserve">  </w:t>
      </w:r>
      <w:r w:rsidRPr="002437B5">
        <w:rPr>
          <w:sz w:val="28"/>
          <w:szCs w:val="28"/>
        </w:rPr>
        <w:t>Think of a past uncomfortable event that continues to come to mind occasionally during your quiet remembering times.  Write it down and label it “History A”.</w:t>
      </w: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  <w:r w:rsidRPr="00E214C6">
        <w:rPr>
          <w:sz w:val="28"/>
          <w:szCs w:val="28"/>
        </w:rPr>
        <w:t xml:space="preserve">When I think of my “History A”, I think of it as </w:t>
      </w:r>
      <w:r>
        <w:rPr>
          <w:sz w:val="28"/>
          <w:szCs w:val="28"/>
        </w:rPr>
        <w:t xml:space="preserve">part of </w:t>
      </w:r>
      <w:r w:rsidRPr="00E214C6">
        <w:rPr>
          <w:sz w:val="28"/>
          <w:szCs w:val="28"/>
        </w:rPr>
        <w:t>a poison</w:t>
      </w:r>
      <w:r>
        <w:rPr>
          <w:sz w:val="28"/>
          <w:szCs w:val="28"/>
        </w:rPr>
        <w:t>ous</w:t>
      </w:r>
      <w:r w:rsidRPr="00E214C6">
        <w:rPr>
          <w:sz w:val="28"/>
          <w:szCs w:val="28"/>
        </w:rPr>
        <w:t xml:space="preserve"> vine.  It has both roots and branches.  The vine roots start at, or sometimes even before, the remembered event.  As time goes on, the vine may have attached itself to other events</w:t>
      </w:r>
      <w:r>
        <w:rPr>
          <w:sz w:val="28"/>
          <w:szCs w:val="28"/>
        </w:rPr>
        <w:t xml:space="preserve"> of the same type/flavor</w:t>
      </w:r>
      <w:r w:rsidRPr="00E214C6">
        <w:rPr>
          <w:sz w:val="28"/>
          <w:szCs w:val="28"/>
        </w:rPr>
        <w:t xml:space="preserve">; and also grown unattached between these events.  I call these the “places and traces” of this vine.  </w:t>
      </w:r>
    </w:p>
    <w:p w:rsidR="00150743" w:rsidRDefault="00150743" w:rsidP="00150743">
      <w:pPr>
        <w:rPr>
          <w:sz w:val="28"/>
          <w:szCs w:val="28"/>
        </w:rPr>
      </w:pPr>
      <w:r w:rsidRPr="00E214C6">
        <w:rPr>
          <w:sz w:val="28"/>
          <w:szCs w:val="28"/>
        </w:rPr>
        <w:t xml:space="preserve">This “vine” is my mental picture of a </w:t>
      </w:r>
      <w:r>
        <w:rPr>
          <w:sz w:val="28"/>
          <w:szCs w:val="28"/>
        </w:rPr>
        <w:t>growth</w:t>
      </w:r>
      <w:r w:rsidRPr="00E214C6">
        <w:rPr>
          <w:sz w:val="28"/>
          <w:szCs w:val="28"/>
        </w:rPr>
        <w:t xml:space="preserve"> that has been </w:t>
      </w:r>
      <w:r>
        <w:rPr>
          <w:sz w:val="28"/>
          <w:szCs w:val="28"/>
        </w:rPr>
        <w:t xml:space="preserve">planted, </w:t>
      </w:r>
      <w:r w:rsidRPr="00E214C6">
        <w:rPr>
          <w:sz w:val="28"/>
          <w:szCs w:val="28"/>
        </w:rPr>
        <w:t>nurtured</w:t>
      </w:r>
      <w:r>
        <w:rPr>
          <w:sz w:val="28"/>
          <w:szCs w:val="28"/>
        </w:rPr>
        <w:t>, and</w:t>
      </w:r>
      <w:r w:rsidRPr="00E214C6">
        <w:rPr>
          <w:sz w:val="28"/>
          <w:szCs w:val="28"/>
        </w:rPr>
        <w:t xml:space="preserve"> maintained by agents of the kingdom of darkness.  The model you choose needs to be meaningful to you.  My model is a vine.  Another person chose a string of imperfect pearls as their model.  Another chose a stream that had swamps connected to it.  Another chose a song with some off-tune notes.  </w:t>
      </w:r>
      <w:r w:rsidRPr="00692D95">
        <w:rPr>
          <w:sz w:val="28"/>
          <w:szCs w:val="28"/>
        </w:rPr>
        <w:t>Someone may choose a chain</w:t>
      </w:r>
      <w:r>
        <w:rPr>
          <w:sz w:val="28"/>
          <w:szCs w:val="28"/>
        </w:rPr>
        <w:t>, or a garden with weeds</w:t>
      </w:r>
      <w:r w:rsidRPr="00692D9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214C6">
        <w:rPr>
          <w:sz w:val="28"/>
          <w:szCs w:val="28"/>
        </w:rPr>
        <w:t>The point is; chose a model that is meaningful to you – that allows you to think about your history in a structured way.</w:t>
      </w:r>
    </w:p>
    <w:p w:rsidR="00150743" w:rsidRDefault="00150743" w:rsidP="00150743">
      <w:pPr>
        <w:rPr>
          <w:sz w:val="28"/>
          <w:szCs w:val="28"/>
        </w:rPr>
      </w:pPr>
      <w:r w:rsidRPr="00CC5419">
        <w:rPr>
          <w:b/>
          <w:sz w:val="28"/>
          <w:szCs w:val="28"/>
        </w:rPr>
        <w:lastRenderedPageBreak/>
        <w:t xml:space="preserve">The </w:t>
      </w:r>
      <w:r>
        <w:rPr>
          <w:b/>
          <w:sz w:val="28"/>
          <w:szCs w:val="28"/>
        </w:rPr>
        <w:t xml:space="preserve">historical </w:t>
      </w:r>
      <w:r w:rsidRPr="00CC5419">
        <w:rPr>
          <w:b/>
          <w:sz w:val="28"/>
          <w:szCs w:val="28"/>
        </w:rPr>
        <w:t>events themselves are not part of the vine</w:t>
      </w:r>
      <w:r>
        <w:rPr>
          <w:b/>
          <w:sz w:val="28"/>
          <w:szCs w:val="28"/>
        </w:rPr>
        <w:t xml:space="preserve">.  Your own acts create the access point, and the additional </w:t>
      </w:r>
      <w:r w:rsidRPr="00CC5419">
        <w:rPr>
          <w:b/>
          <w:sz w:val="28"/>
          <w:szCs w:val="28"/>
        </w:rPr>
        <w:t>“works” of the devil are part of the vine.</w:t>
      </w:r>
      <w:r w:rsidRPr="00E214C6">
        <w:rPr>
          <w:sz w:val="28"/>
          <w:szCs w:val="28"/>
        </w:rPr>
        <w:t xml:space="preserve">  </w:t>
      </w:r>
    </w:p>
    <w:p w:rsidR="0064704C" w:rsidRDefault="0064704C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  <w:r>
        <w:rPr>
          <w:sz w:val="28"/>
          <w:szCs w:val="28"/>
        </w:rPr>
        <w:t>At this time, p</w:t>
      </w:r>
      <w:r w:rsidRPr="00E9640E">
        <w:rPr>
          <w:sz w:val="28"/>
          <w:szCs w:val="28"/>
        </w:rPr>
        <w:t xml:space="preserve">lease </w:t>
      </w:r>
      <w:r>
        <w:rPr>
          <w:sz w:val="28"/>
          <w:szCs w:val="28"/>
        </w:rPr>
        <w:t>complete Step 2:</w:t>
      </w:r>
    </w:p>
    <w:p w:rsidR="00150743" w:rsidRPr="002437B5" w:rsidRDefault="00150743" w:rsidP="00150743">
      <w:pPr>
        <w:rPr>
          <w:sz w:val="28"/>
          <w:szCs w:val="28"/>
        </w:rPr>
      </w:pPr>
      <w:r w:rsidRPr="00933DFC">
        <w:rPr>
          <w:b/>
          <w:sz w:val="28"/>
          <w:szCs w:val="28"/>
        </w:rPr>
        <w:t>Step 2:</w:t>
      </w:r>
      <w:r>
        <w:rPr>
          <w:sz w:val="28"/>
          <w:szCs w:val="28"/>
        </w:rPr>
        <w:t xml:space="preserve">  </w:t>
      </w:r>
      <w:r w:rsidRPr="002437B5">
        <w:rPr>
          <w:sz w:val="28"/>
          <w:szCs w:val="28"/>
        </w:rPr>
        <w:t xml:space="preserve">What model would you prefer to use?  Please record your preferred model here in a way that will help you remember it. </w:t>
      </w: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  <w:r>
        <w:rPr>
          <w:sz w:val="28"/>
          <w:szCs w:val="28"/>
        </w:rPr>
        <w:t>Now, p</w:t>
      </w:r>
      <w:r w:rsidRPr="00E9640E">
        <w:rPr>
          <w:sz w:val="28"/>
          <w:szCs w:val="28"/>
        </w:rPr>
        <w:t xml:space="preserve">lease </w:t>
      </w:r>
      <w:r>
        <w:rPr>
          <w:sz w:val="28"/>
          <w:szCs w:val="28"/>
        </w:rPr>
        <w:t>complete Step 3:</w:t>
      </w:r>
    </w:p>
    <w:p w:rsidR="00150743" w:rsidRPr="00A41C60" w:rsidRDefault="00150743" w:rsidP="00150743">
      <w:pPr>
        <w:rPr>
          <w:sz w:val="28"/>
          <w:szCs w:val="28"/>
        </w:rPr>
      </w:pPr>
      <w:r w:rsidRPr="00A41C60">
        <w:rPr>
          <w:b/>
          <w:sz w:val="28"/>
          <w:szCs w:val="28"/>
        </w:rPr>
        <w:t>Step 3:</w:t>
      </w:r>
      <w:r>
        <w:rPr>
          <w:sz w:val="28"/>
          <w:szCs w:val="28"/>
        </w:rPr>
        <w:t xml:space="preserve">  </w:t>
      </w:r>
      <w:r w:rsidRPr="00A41C60">
        <w:rPr>
          <w:sz w:val="28"/>
          <w:szCs w:val="28"/>
        </w:rPr>
        <w:t>Consider if you commonly or occasionally respond to events in the same way that you responded to your “History A” event.   Record your response here.</w:t>
      </w:r>
    </w:p>
    <w:p w:rsidR="00150743" w:rsidRPr="00D849AF" w:rsidRDefault="00150743" w:rsidP="00150743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D849AF">
        <w:rPr>
          <w:sz w:val="28"/>
          <w:szCs w:val="28"/>
        </w:rPr>
        <w:t>You might think about your response like you “keep going around the same mountain”, or “they keep pushing my button”.</w:t>
      </w:r>
      <w:r>
        <w:rPr>
          <w:sz w:val="28"/>
          <w:szCs w:val="28"/>
        </w:rPr>
        <w:t>]</w:t>
      </w:r>
      <w:r w:rsidRPr="00D849AF">
        <w:rPr>
          <w:sz w:val="28"/>
          <w:szCs w:val="28"/>
        </w:rPr>
        <w:t xml:space="preserve"> </w:t>
      </w: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</w:p>
    <w:p w:rsidR="00150743" w:rsidRDefault="00150743" w:rsidP="00150743">
      <w:pPr>
        <w:rPr>
          <w:sz w:val="28"/>
          <w:szCs w:val="28"/>
        </w:rPr>
      </w:pPr>
    </w:p>
    <w:p w:rsidR="00150743" w:rsidRPr="00D551D3" w:rsidRDefault="00150743" w:rsidP="00150743">
      <w:pPr>
        <w:rPr>
          <w:b/>
          <w:sz w:val="28"/>
          <w:szCs w:val="28"/>
        </w:rPr>
      </w:pPr>
      <w:r w:rsidRPr="00E214C6">
        <w:rPr>
          <w:sz w:val="28"/>
          <w:szCs w:val="28"/>
        </w:rPr>
        <w:t xml:space="preserve">Whatever our model, we need to have some way of working with it.  Here is my way.  I call it my “Vine Replacement Tool (VRT)”.  It may or may not work for you, so if it doesn’t, develop your own way of accomplishing the same results.  </w:t>
      </w:r>
      <w:r w:rsidRPr="00D551D3">
        <w:rPr>
          <w:b/>
          <w:sz w:val="28"/>
          <w:szCs w:val="28"/>
        </w:rPr>
        <w:t>Before replacing it, however, please use it at least 7 times since brain science says that it takes between 7 and 12 repetitions for our brains to get used to a new process.</w:t>
      </w:r>
    </w:p>
    <w:p w:rsidR="00150743" w:rsidRDefault="00150743" w:rsidP="001507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66A8" w:rsidRDefault="000B66A8" w:rsidP="000B66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Vine Replacement Tool</w:t>
      </w:r>
    </w:p>
    <w:p w:rsidR="00150743" w:rsidRPr="00E214C6" w:rsidRDefault="00150743" w:rsidP="00150743">
      <w:pPr>
        <w:rPr>
          <w:sz w:val="28"/>
          <w:szCs w:val="28"/>
        </w:rPr>
      </w:pPr>
      <w:r w:rsidRPr="00E214C6">
        <w:rPr>
          <w:sz w:val="28"/>
          <w:szCs w:val="28"/>
        </w:rPr>
        <w:t xml:space="preserve">Each of </w:t>
      </w:r>
      <w:r>
        <w:rPr>
          <w:sz w:val="28"/>
          <w:szCs w:val="28"/>
        </w:rPr>
        <w:t>the tool</w:t>
      </w:r>
      <w:r w:rsidRPr="00E214C6">
        <w:rPr>
          <w:sz w:val="28"/>
          <w:szCs w:val="28"/>
        </w:rPr>
        <w:t xml:space="preserve"> ste</w:t>
      </w:r>
      <w:r w:rsidR="00877A9E">
        <w:rPr>
          <w:sz w:val="28"/>
          <w:szCs w:val="28"/>
        </w:rPr>
        <w:t>ps come directly from the Bible.</w:t>
      </w:r>
      <w:r w:rsidRPr="00E214C6">
        <w:rPr>
          <w:sz w:val="28"/>
          <w:szCs w:val="28"/>
        </w:rPr>
        <w:t xml:space="preserve">  Anchoring your process in the bible is the </w:t>
      </w:r>
      <w:r w:rsidRPr="00E214C6">
        <w:rPr>
          <w:b/>
          <w:sz w:val="28"/>
          <w:szCs w:val="28"/>
          <w:u w:val="single"/>
        </w:rPr>
        <w:t>most critical</w:t>
      </w:r>
      <w:r w:rsidRPr="00E214C6">
        <w:rPr>
          <w:sz w:val="28"/>
          <w:szCs w:val="28"/>
        </w:rPr>
        <w:t xml:space="preserve"> foundation of whatever process you find workable.</w:t>
      </w:r>
    </w:p>
    <w:p w:rsidR="00150743" w:rsidRPr="00E214C6" w:rsidRDefault="00150743" w:rsidP="00150743">
      <w:pPr>
        <w:rPr>
          <w:sz w:val="28"/>
          <w:szCs w:val="28"/>
        </w:rPr>
      </w:pPr>
      <w:r w:rsidRPr="00E214C6">
        <w:rPr>
          <w:sz w:val="28"/>
          <w:szCs w:val="28"/>
        </w:rPr>
        <w:t xml:space="preserve"> Another important understanding: Be specific – down to the level of a specific vine.  I have discovered multiple vines growing through my personal history.  I was covered with them at one time.  For me, anyway, it’s way too confusing to try to chop down a whole jungle all at once.  I </w:t>
      </w:r>
      <w:r>
        <w:rPr>
          <w:sz w:val="28"/>
          <w:szCs w:val="28"/>
        </w:rPr>
        <w:t xml:space="preserve">also </w:t>
      </w:r>
      <w:r w:rsidRPr="00E214C6">
        <w:rPr>
          <w:sz w:val="28"/>
          <w:szCs w:val="28"/>
        </w:rPr>
        <w:t xml:space="preserve">don’t attempt to recognize all the details of a specific vine.  I trust Jesus to deal with the total detail </w:t>
      </w:r>
      <w:r>
        <w:rPr>
          <w:sz w:val="28"/>
          <w:szCs w:val="28"/>
        </w:rPr>
        <w:t>organization</w:t>
      </w:r>
      <w:r w:rsidRPr="00E214C6">
        <w:rPr>
          <w:sz w:val="28"/>
          <w:szCs w:val="28"/>
        </w:rPr>
        <w:t>.</w:t>
      </w:r>
    </w:p>
    <w:p w:rsidR="00150743" w:rsidRPr="00E214C6" w:rsidRDefault="00150743" w:rsidP="00150743">
      <w:pPr>
        <w:rPr>
          <w:sz w:val="28"/>
          <w:szCs w:val="28"/>
        </w:rPr>
      </w:pPr>
      <w:r w:rsidRPr="00E214C6">
        <w:rPr>
          <w:sz w:val="28"/>
          <w:szCs w:val="28"/>
        </w:rPr>
        <w:t xml:space="preserve">Also, recognize that a vine may become visible more than one time (it may not be </w:t>
      </w:r>
      <w:r>
        <w:rPr>
          <w:sz w:val="28"/>
          <w:szCs w:val="28"/>
        </w:rPr>
        <w:t>destroyed/</w:t>
      </w:r>
      <w:r w:rsidRPr="00E214C6">
        <w:rPr>
          <w:sz w:val="28"/>
          <w:szCs w:val="28"/>
        </w:rPr>
        <w:t>removed immediately).  Keep putting it through your replacement tool each time it becomes visible (a vine could be thick and tough; Jesus may enjoy removing it slowly in order to develop a more intimate relationship with you while the two of you together get it replaced; it may actually be another vine that just has a similar appearance to the first vine).</w:t>
      </w:r>
    </w:p>
    <w:p w:rsidR="00150743" w:rsidRPr="002437B5" w:rsidRDefault="00150743" w:rsidP="00150743">
      <w:pPr>
        <w:rPr>
          <w:sz w:val="28"/>
          <w:szCs w:val="28"/>
        </w:rPr>
      </w:pPr>
      <w:r w:rsidRPr="002437B5">
        <w:rPr>
          <w:sz w:val="28"/>
          <w:szCs w:val="28"/>
        </w:rPr>
        <w:t>Use the following tool to and reclaim the places of access, and remove the kingdom of darkness influence/leverage by getting rid of the vine.  Then give those places to the Holy Spirit, and get healed up.</w:t>
      </w:r>
    </w:p>
    <w:p w:rsidR="00150743" w:rsidRDefault="00150743">
      <w:r>
        <w:br w:type="page"/>
      </w:r>
    </w:p>
    <w:p w:rsidR="00174C35" w:rsidRPr="00150743" w:rsidRDefault="00174C35" w:rsidP="00174C35">
      <w:pPr>
        <w:jc w:val="center"/>
        <w:rPr>
          <w:sz w:val="32"/>
          <w:szCs w:val="32"/>
        </w:rPr>
      </w:pPr>
      <w:r w:rsidRPr="00150743">
        <w:rPr>
          <w:sz w:val="32"/>
          <w:szCs w:val="32"/>
        </w:rPr>
        <w:lastRenderedPageBreak/>
        <w:t>Vine Replacement Tool (VRT)</w:t>
      </w:r>
    </w:p>
    <w:p w:rsidR="005A7F6C" w:rsidRPr="004A3125" w:rsidRDefault="005A7F6C" w:rsidP="005A7F6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Reclaim the places owned by the Devil.  If you haven’t yet done so, confess (freely admit) the sin that gives the vine a place to put in roots.    (</w:t>
      </w:r>
      <w:r w:rsidRPr="002B05DA">
        <w:rPr>
          <w:sz w:val="28"/>
          <w:szCs w:val="28"/>
        </w:rPr>
        <w:t>1 John 1:9</w:t>
      </w:r>
      <w:r w:rsidRPr="002B05DA">
        <w:rPr>
          <w:b/>
          <w:sz w:val="28"/>
          <w:szCs w:val="28"/>
        </w:rPr>
        <w:t xml:space="preserve"> …</w:t>
      </w:r>
      <w:r w:rsidRPr="002B05DA">
        <w:rPr>
          <w:sz w:val="28"/>
          <w:szCs w:val="28"/>
        </w:rPr>
        <w:t>If we confess our sins, he is</w:t>
      </w:r>
      <w:r w:rsidRPr="002B05DA">
        <w:rPr>
          <w:b/>
          <w:sz w:val="28"/>
          <w:szCs w:val="28"/>
        </w:rPr>
        <w:t xml:space="preserve"> </w:t>
      </w:r>
      <w:r w:rsidRPr="002B05DA">
        <w:rPr>
          <w:sz w:val="28"/>
          <w:szCs w:val="28"/>
        </w:rPr>
        <w:t>faithful and just to forgive us our sins</w:t>
      </w:r>
      <w:r>
        <w:rPr>
          <w:sz w:val="28"/>
          <w:szCs w:val="28"/>
        </w:rPr>
        <w:t>)</w:t>
      </w:r>
    </w:p>
    <w:p w:rsidR="005A7F6C" w:rsidRPr="00505F5E" w:rsidRDefault="005A7F6C" w:rsidP="005A7F6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Pr="00505F5E">
        <w:rPr>
          <w:sz w:val="28"/>
          <w:szCs w:val="28"/>
        </w:rPr>
        <w:t>sk Jesus to totally destroy the vine.  (1John 3:8 …</w:t>
      </w:r>
      <w:r w:rsidRPr="00505F5E">
        <w:rPr>
          <w:rFonts w:ascii="Trebuchet MS" w:hAnsi="Trebuchet MS"/>
          <w:color w:val="000000"/>
          <w:sz w:val="24"/>
          <w:szCs w:val="24"/>
        </w:rPr>
        <w:t xml:space="preserve"> </w:t>
      </w:r>
      <w:r w:rsidRPr="00505F5E">
        <w:rPr>
          <w:sz w:val="28"/>
          <w:szCs w:val="28"/>
        </w:rPr>
        <w:t>The reason the Son of God appeared was</w:t>
      </w:r>
      <w:r w:rsidRPr="00505F5E">
        <w:rPr>
          <w:b/>
          <w:sz w:val="28"/>
          <w:szCs w:val="28"/>
        </w:rPr>
        <w:t xml:space="preserve"> </w:t>
      </w:r>
      <w:r w:rsidRPr="00505F5E">
        <w:rPr>
          <w:sz w:val="28"/>
          <w:szCs w:val="28"/>
        </w:rPr>
        <w:t>to destroy the works of the devil.</w:t>
      </w:r>
      <w:r>
        <w:rPr>
          <w:sz w:val="28"/>
          <w:szCs w:val="28"/>
        </w:rPr>
        <w:t>.</w:t>
      </w:r>
      <w:r w:rsidRPr="00505F5E">
        <w:rPr>
          <w:sz w:val="28"/>
          <w:szCs w:val="28"/>
        </w:rPr>
        <w:t>.)</w:t>
      </w:r>
    </w:p>
    <w:p w:rsidR="005A7F6C" w:rsidRPr="00B169E5" w:rsidRDefault="005A7F6C" w:rsidP="005A7F6C">
      <w:pPr>
        <w:numPr>
          <w:ilvl w:val="0"/>
          <w:numId w:val="1"/>
        </w:numPr>
        <w:rPr>
          <w:b/>
          <w:sz w:val="28"/>
          <w:szCs w:val="28"/>
        </w:rPr>
      </w:pPr>
      <w:r w:rsidRPr="00B169E5">
        <w:rPr>
          <w:sz w:val="28"/>
          <w:szCs w:val="28"/>
        </w:rPr>
        <w:t xml:space="preserve"> </w:t>
      </w:r>
      <w:r w:rsidR="00075FC8">
        <w:rPr>
          <w:sz w:val="28"/>
          <w:szCs w:val="28"/>
        </w:rPr>
        <w:t>A</w:t>
      </w:r>
      <w:r w:rsidRPr="00B169E5">
        <w:rPr>
          <w:sz w:val="28"/>
          <w:szCs w:val="28"/>
        </w:rPr>
        <w:t>sk Jesus to cleanse/purify the places and traces previously occupied by the destroyed vine.  (1 John 1:7</w:t>
      </w:r>
      <w:r w:rsidRPr="00B169E5">
        <w:rPr>
          <w:b/>
          <w:sz w:val="28"/>
          <w:szCs w:val="28"/>
        </w:rPr>
        <w:t xml:space="preserve"> …</w:t>
      </w:r>
      <w:r w:rsidRPr="00B169E5">
        <w:rPr>
          <w:sz w:val="28"/>
          <w:szCs w:val="28"/>
        </w:rPr>
        <w:t>the blood of Jesus hi</w:t>
      </w:r>
      <w:r>
        <w:rPr>
          <w:sz w:val="28"/>
          <w:szCs w:val="28"/>
        </w:rPr>
        <w:t>s Son cleanses us from all sin</w:t>
      </w:r>
      <w:r w:rsidRPr="00B169E5">
        <w:rPr>
          <w:sz w:val="28"/>
          <w:szCs w:val="28"/>
        </w:rPr>
        <w:t xml:space="preserve">…)  </w:t>
      </w:r>
    </w:p>
    <w:p w:rsidR="005A7F6C" w:rsidRPr="00E56357" w:rsidRDefault="005A7F6C" w:rsidP="005A7F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E56357">
        <w:rPr>
          <w:sz w:val="28"/>
          <w:szCs w:val="28"/>
        </w:rPr>
        <w:t>sk Jesus to fill the places and traces of the vine with His righteousness.  (Rom 5:17 … If, because of one man's trespass, death reigned through that one man, much more will those who receive the abundance of grace and the free gift of righteousness</w:t>
      </w:r>
      <w:r w:rsidRPr="00E56357">
        <w:rPr>
          <w:b/>
          <w:sz w:val="28"/>
          <w:szCs w:val="28"/>
        </w:rPr>
        <w:t xml:space="preserve"> </w:t>
      </w:r>
      <w:r w:rsidRPr="00E56357">
        <w:rPr>
          <w:sz w:val="28"/>
          <w:szCs w:val="28"/>
        </w:rPr>
        <w:t xml:space="preserve">reign in life through the one man Jesus Christ…) </w:t>
      </w:r>
    </w:p>
    <w:p w:rsidR="005A7F6C" w:rsidRPr="000B7FFC" w:rsidRDefault="005A7F6C" w:rsidP="005A7F6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Pr="000B7FFC">
        <w:rPr>
          <w:sz w:val="28"/>
          <w:szCs w:val="28"/>
        </w:rPr>
        <w:t>sk the Holy Spirit to extend his dwelling space to include the area that was once filled with the vine, a</w:t>
      </w:r>
      <w:r w:rsidR="009A2E49">
        <w:rPr>
          <w:sz w:val="28"/>
          <w:szCs w:val="28"/>
        </w:rPr>
        <w:t>nd to write His word there.</w:t>
      </w:r>
      <w:bookmarkStart w:id="0" w:name="_GoBack"/>
      <w:bookmarkEnd w:id="0"/>
      <w:r w:rsidR="009A2E49">
        <w:rPr>
          <w:sz w:val="28"/>
          <w:szCs w:val="28"/>
        </w:rPr>
        <w:t xml:space="preserve">  </w:t>
      </w:r>
      <w:r w:rsidRPr="000B7FFC">
        <w:rPr>
          <w:sz w:val="28"/>
          <w:szCs w:val="28"/>
        </w:rPr>
        <w:t>(1Cor 6:19 … your body is a temple of the Holy Spirit within you</w:t>
      </w:r>
      <w:proofErr w:type="gramStart"/>
      <w:r w:rsidRPr="000B7FFC">
        <w:rPr>
          <w:sz w:val="28"/>
          <w:szCs w:val="28"/>
        </w:rPr>
        <w:t>,…</w:t>
      </w:r>
      <w:proofErr w:type="gramEnd"/>
      <w:r w:rsidRPr="000B7FFC">
        <w:rPr>
          <w:sz w:val="28"/>
          <w:szCs w:val="28"/>
        </w:rPr>
        <w:t>); (</w:t>
      </w:r>
      <w:proofErr w:type="spellStart"/>
      <w:r w:rsidRPr="000B7FFC">
        <w:rPr>
          <w:sz w:val="28"/>
          <w:szCs w:val="28"/>
        </w:rPr>
        <w:t>Eph</w:t>
      </w:r>
      <w:proofErr w:type="spellEnd"/>
      <w:r w:rsidRPr="000B7FFC">
        <w:rPr>
          <w:sz w:val="28"/>
          <w:szCs w:val="28"/>
        </w:rPr>
        <w:t xml:space="preserve"> 5:18… be [continuingly] filled [to the brim] with the Spirit,…); (</w:t>
      </w:r>
      <w:proofErr w:type="spellStart"/>
      <w:r w:rsidRPr="000B7FFC">
        <w:rPr>
          <w:sz w:val="28"/>
          <w:szCs w:val="28"/>
        </w:rPr>
        <w:t>Jer</w:t>
      </w:r>
      <w:proofErr w:type="spellEnd"/>
      <w:r w:rsidRPr="000B7FFC">
        <w:rPr>
          <w:sz w:val="28"/>
          <w:szCs w:val="28"/>
        </w:rPr>
        <w:t xml:space="preserve"> 31:33…" I will put my law within them, and I will write it</w:t>
      </w:r>
      <w:r w:rsidRPr="000B7FFC">
        <w:rPr>
          <w:b/>
          <w:sz w:val="28"/>
          <w:szCs w:val="28"/>
        </w:rPr>
        <w:t xml:space="preserve"> </w:t>
      </w:r>
      <w:r w:rsidRPr="000B7FFC">
        <w:rPr>
          <w:sz w:val="28"/>
          <w:szCs w:val="28"/>
        </w:rPr>
        <w:t xml:space="preserve">on their hearts” ….)    </w:t>
      </w:r>
    </w:p>
    <w:p w:rsidR="005A7F6C" w:rsidRPr="000B7FFC" w:rsidRDefault="005A7F6C" w:rsidP="005A7F6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F</w:t>
      </w:r>
      <w:r w:rsidRPr="000B7FFC">
        <w:rPr>
          <w:sz w:val="28"/>
          <w:szCs w:val="28"/>
        </w:rPr>
        <w:t xml:space="preserve">ormally [before </w:t>
      </w:r>
      <w:r>
        <w:rPr>
          <w:sz w:val="28"/>
          <w:szCs w:val="28"/>
        </w:rPr>
        <w:t>your</w:t>
      </w:r>
      <w:r w:rsidRPr="000B7FFC">
        <w:rPr>
          <w:sz w:val="28"/>
          <w:szCs w:val="28"/>
        </w:rPr>
        <w:t xml:space="preserve"> heavenly Father] forgive all the misdeeds by any of the agents of the kingdom of darkness done in order to maintain the vine.  (Matt 6:14…For if you forgive others their trespasses, your heavenly Father will also forgive you</w:t>
      </w:r>
      <w:proofErr w:type="gramStart"/>
      <w:r w:rsidRPr="000B7FFC">
        <w:rPr>
          <w:sz w:val="28"/>
          <w:szCs w:val="28"/>
        </w:rPr>
        <w:t>,...</w:t>
      </w:r>
      <w:proofErr w:type="gramEnd"/>
      <w:r w:rsidRPr="000B7FFC">
        <w:rPr>
          <w:sz w:val="28"/>
          <w:szCs w:val="28"/>
        </w:rPr>
        <w:t xml:space="preserve">) </w:t>
      </w:r>
    </w:p>
    <w:p w:rsidR="005A7F6C" w:rsidRPr="003142C0" w:rsidRDefault="005A7F6C" w:rsidP="005A7F6C">
      <w:pPr>
        <w:numPr>
          <w:ilvl w:val="0"/>
          <w:numId w:val="1"/>
        </w:numPr>
        <w:rPr>
          <w:sz w:val="28"/>
          <w:szCs w:val="28"/>
        </w:rPr>
      </w:pPr>
      <w:r w:rsidRPr="003142C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3142C0">
        <w:rPr>
          <w:sz w:val="28"/>
          <w:szCs w:val="28"/>
        </w:rPr>
        <w:t xml:space="preserve">sk </w:t>
      </w:r>
      <w:r>
        <w:rPr>
          <w:sz w:val="28"/>
          <w:szCs w:val="28"/>
        </w:rPr>
        <w:t>your</w:t>
      </w:r>
      <w:r w:rsidRPr="003142C0">
        <w:rPr>
          <w:sz w:val="28"/>
          <w:szCs w:val="28"/>
        </w:rPr>
        <w:t xml:space="preserve"> heavenly Father to bring every person involved in the misdeeds into salvation.  (John 6:44 [Jesus said] …No one can come to me unless the Father who sent me</w:t>
      </w:r>
      <w:r w:rsidRPr="003142C0">
        <w:rPr>
          <w:b/>
          <w:sz w:val="28"/>
          <w:szCs w:val="28"/>
        </w:rPr>
        <w:t xml:space="preserve"> </w:t>
      </w:r>
      <w:r w:rsidRPr="003142C0">
        <w:rPr>
          <w:sz w:val="28"/>
          <w:szCs w:val="28"/>
        </w:rPr>
        <w:t xml:space="preserve">draws </w:t>
      </w:r>
      <w:r>
        <w:rPr>
          <w:sz w:val="28"/>
          <w:szCs w:val="28"/>
        </w:rPr>
        <w:t xml:space="preserve">[drags] </w:t>
      </w:r>
      <w:r w:rsidRPr="003142C0">
        <w:rPr>
          <w:sz w:val="28"/>
          <w:szCs w:val="28"/>
        </w:rPr>
        <w:t>him...)</w:t>
      </w:r>
    </w:p>
    <w:p w:rsidR="00174C35" w:rsidRDefault="00174C35" w:rsidP="00DD4AEB">
      <w:pPr>
        <w:ind w:firstLine="720"/>
      </w:pPr>
    </w:p>
    <w:sectPr w:rsidR="0017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8C2"/>
    <w:multiLevelType w:val="hybridMultilevel"/>
    <w:tmpl w:val="607ABD96"/>
    <w:lvl w:ilvl="0" w:tplc="B77A3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9F"/>
    <w:rsid w:val="00014C4C"/>
    <w:rsid w:val="00016FFC"/>
    <w:rsid w:val="00075FC8"/>
    <w:rsid w:val="000B66A8"/>
    <w:rsid w:val="00101901"/>
    <w:rsid w:val="00150743"/>
    <w:rsid w:val="00174C35"/>
    <w:rsid w:val="00204F03"/>
    <w:rsid w:val="00253077"/>
    <w:rsid w:val="002B05DA"/>
    <w:rsid w:val="003142C0"/>
    <w:rsid w:val="003F5CF3"/>
    <w:rsid w:val="004A3125"/>
    <w:rsid w:val="004D29CE"/>
    <w:rsid w:val="00505F5E"/>
    <w:rsid w:val="0056509F"/>
    <w:rsid w:val="005A7F6C"/>
    <w:rsid w:val="005D6607"/>
    <w:rsid w:val="00646129"/>
    <w:rsid w:val="0064704C"/>
    <w:rsid w:val="006879AF"/>
    <w:rsid w:val="007703CB"/>
    <w:rsid w:val="007C4AB4"/>
    <w:rsid w:val="00812989"/>
    <w:rsid w:val="00877A9E"/>
    <w:rsid w:val="008A578D"/>
    <w:rsid w:val="009650D7"/>
    <w:rsid w:val="009A2E49"/>
    <w:rsid w:val="009A7839"/>
    <w:rsid w:val="00A029C9"/>
    <w:rsid w:val="00AA2CD4"/>
    <w:rsid w:val="00B367F5"/>
    <w:rsid w:val="00B50D12"/>
    <w:rsid w:val="00DD4AEB"/>
    <w:rsid w:val="00E5635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35</cp:revision>
  <dcterms:created xsi:type="dcterms:W3CDTF">2019-01-07T21:33:00Z</dcterms:created>
  <dcterms:modified xsi:type="dcterms:W3CDTF">2019-08-13T03:03:00Z</dcterms:modified>
</cp:coreProperties>
</file>